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55" w:rsidRPr="006C0066" w:rsidRDefault="00DF7855" w:rsidP="006C0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66">
        <w:rPr>
          <w:rFonts w:ascii="Times New Roman" w:hAnsi="Times New Roman" w:cs="Times New Roman"/>
          <w:b/>
          <w:sz w:val="24"/>
          <w:szCs w:val="24"/>
        </w:rPr>
        <w:t>Ц</w:t>
      </w:r>
      <w:r w:rsidR="006C0066" w:rsidRPr="006C0066">
        <w:rPr>
          <w:rFonts w:ascii="Times New Roman" w:hAnsi="Times New Roman" w:cs="Times New Roman"/>
          <w:b/>
          <w:sz w:val="24"/>
          <w:szCs w:val="24"/>
        </w:rPr>
        <w:t xml:space="preserve">ентры проведения демонстрационного экзамена в </w:t>
      </w:r>
      <w:r w:rsidRPr="006C0066">
        <w:rPr>
          <w:rFonts w:ascii="Times New Roman" w:hAnsi="Times New Roman" w:cs="Times New Roman"/>
          <w:b/>
          <w:sz w:val="24"/>
          <w:szCs w:val="24"/>
        </w:rPr>
        <w:t>Ленинградской области:</w:t>
      </w:r>
      <w:r w:rsidRPr="006C006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3561"/>
        <w:gridCol w:w="236"/>
        <w:gridCol w:w="5448"/>
      </w:tblGrid>
      <w:tr w:rsidR="006C0066" w:rsidRPr="006C0066" w:rsidTr="006C0066">
        <w:trPr>
          <w:trHeight w:val="645"/>
        </w:trPr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ЦПДЭ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Компетенция/Профессия/Специальность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6C0066" w:rsidRPr="006C0066" w:rsidTr="006C0066">
        <w:trPr>
          <w:trHeight w:val="124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ГАОУ ВО ЛО «Ленинградский государственный университет имени А. С. Пушкина»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ГАПОУ ЛО «Борский агропромышленный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ГАПОУ ЛО «Борский агропромышленный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ГАПОУ ЛО «Борский агропромышленный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ГАПОУ ЛО «Борский агропромышленный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6C0066" w:rsidRPr="006C0066" w:rsidTr="006C0066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ГАПОУ ЛО «Всеволожский агропромышленный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6C0066" w:rsidRPr="006C0066" w:rsidTr="006C0066">
        <w:trPr>
          <w:trHeight w:val="85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Всеволожский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Всеволожский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Выборгский политехнический колледж "Александровский"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Выборгский политехнический колледж "Александровский"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</w:tr>
      <w:tr w:rsidR="006C0066" w:rsidRPr="006C0066" w:rsidTr="006C0066">
        <w:trPr>
          <w:trHeight w:val="12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Выборгский политехнический колледж "Александровский"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C0066" w:rsidRPr="006C0066" w:rsidTr="006C0066">
        <w:trPr>
          <w:trHeight w:val="132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политехнический техникум»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08.01.14 Монтажник санитарно-технических, вентиляционных систем и оборудования</w:t>
            </w:r>
          </w:p>
        </w:tc>
      </w:tr>
      <w:tr w:rsidR="006C0066" w:rsidRPr="006C0066" w:rsidTr="006C0066">
        <w:trPr>
          <w:trHeight w:val="93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Сосново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</w:tr>
      <w:tr w:rsidR="006C0066" w:rsidRPr="006C0066" w:rsidTr="007A565B">
        <w:trPr>
          <w:trHeight w:val="98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Сосново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7A565B">
        <w:trPr>
          <w:trHeight w:val="85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</w:tr>
      <w:tr w:rsidR="006C0066" w:rsidRPr="006C0066" w:rsidTr="007A565B">
        <w:trPr>
          <w:trHeight w:val="83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Сосновоборс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Лебедева»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И.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15.01.35 Мастер слесарных работ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29.01.08 Оператор швейного оборудования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ГАПОУ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Тихвинский промышленно-технологический техникум им. Е.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Беседский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Беседски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ЛО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6C0066" w:rsidRPr="006C0066" w:rsidTr="006C0066">
        <w:trPr>
          <w:trHeight w:val="12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6C0066" w:rsidRPr="006C0066" w:rsidTr="007A565B">
        <w:trPr>
          <w:trHeight w:val="100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Промышленная механика и монтаж</w:t>
            </w:r>
          </w:p>
        </w:tc>
      </w:tr>
      <w:tr w:rsidR="006C0066" w:rsidRPr="006C0066" w:rsidTr="007A565B">
        <w:trPr>
          <w:trHeight w:val="113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Гатчинский педагогический колледж имени К.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Ушинского»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Гатчинский педагогический колледж имени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Гатчинский педагогический колледж имени К.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сервиса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сервиса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сервиса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18.01.05 Аппаратчик-оператор производства неорганических веществ</w:t>
            </w:r>
          </w:p>
        </w:tc>
      </w:tr>
      <w:tr w:rsidR="006C0066" w:rsidRPr="006C0066" w:rsidTr="006C0066">
        <w:trPr>
          <w:trHeight w:val="6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565B">
              <w:rPr>
                <w:rFonts w:ascii="Times New Roman" w:hAnsi="Times New Roman" w:cs="Times New Roman"/>
                <w:sz w:val="24"/>
                <w:szCs w:val="24"/>
              </w:rPr>
              <w:t>Лисинский</w:t>
            </w:r>
            <w:proofErr w:type="spellEnd"/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6C0066" w:rsidRPr="006C0066" w:rsidTr="006C0066">
        <w:trPr>
          <w:trHeight w:val="6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Лисинский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35.02.01 Лесное и лесопарковое хозяйство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Мичуринский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Мичуринский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Мичуринский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</w:tr>
      <w:tr w:rsidR="006C0066" w:rsidRPr="006C0066" w:rsidTr="006C0066">
        <w:trPr>
          <w:trHeight w:val="6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</w:tr>
      <w:tr w:rsidR="006C0066" w:rsidRPr="006C0066" w:rsidTr="007A565B">
        <w:trPr>
          <w:trHeight w:val="105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7A565B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ЛО «</w:t>
            </w:r>
            <w:proofErr w:type="spellStart"/>
            <w:r w:rsidR="006C0066" w:rsidRPr="006C0066">
              <w:rPr>
                <w:rFonts w:ascii="Times New Roman" w:hAnsi="Times New Roman" w:cs="Times New Roman"/>
                <w:sz w:val="24"/>
                <w:szCs w:val="24"/>
              </w:rPr>
              <w:t>Тосн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</w:tr>
      <w:tr w:rsidR="006C0066" w:rsidRPr="006C0066" w:rsidTr="007A565B">
        <w:trPr>
          <w:trHeight w:val="98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ГБПОУ ЛО «Политехнический колледж» города Светогорска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6C0066" w:rsidRPr="006C0066" w:rsidTr="007A565B">
        <w:trPr>
          <w:trHeight w:val="987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ГБПОУ ЛО «Политехнический колледж» города Светогорска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 w:rsidR="006C0066" w:rsidRPr="006C0066" w:rsidTr="007A565B">
        <w:trPr>
          <w:trHeight w:val="91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ГБПОУ ЛО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7A565B">
        <w:trPr>
          <w:trHeight w:val="125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ГБПОУ ЛО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C0066" w:rsidRPr="006C0066" w:rsidTr="007A565B">
        <w:trPr>
          <w:trHeight w:val="10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ГБПОУ ЛО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6C0066" w:rsidRPr="006C0066" w:rsidTr="007A565B">
        <w:trPr>
          <w:trHeight w:val="155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ГАОУ ВО ЛО "Ленинградский государственный университет им. А. С. Пушкина"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6C0066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НПАО 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Светогорский</w:t>
            </w:r>
            <w:proofErr w:type="spellEnd"/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ЦБК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</w:tc>
      </w:tr>
      <w:tr w:rsidR="006C0066" w:rsidRPr="006C0066" w:rsidTr="007A565B">
        <w:trPr>
          <w:trHeight w:val="16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6C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ФКПОУ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Сиверски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й техникум-интернат бухгалтеров»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</w:tr>
      <w:tr w:rsidR="006C0066" w:rsidRPr="006C0066" w:rsidTr="006C0066">
        <w:trPr>
          <w:trHeight w:val="18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7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ФКПОУ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Сиверский техникум-интернат бухгалтеров</w:t>
            </w:r>
            <w:r w:rsidR="007A5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066" w:rsidRPr="006C0066" w:rsidRDefault="006C0066" w:rsidP="00DF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66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</w:tr>
    </w:tbl>
    <w:p w:rsidR="00DF7855" w:rsidRPr="006C0066" w:rsidRDefault="00DF7855" w:rsidP="00DF7855">
      <w:pPr>
        <w:rPr>
          <w:sz w:val="24"/>
          <w:szCs w:val="24"/>
        </w:rPr>
      </w:pPr>
      <w:bookmarkStart w:id="0" w:name="_GoBack"/>
      <w:bookmarkEnd w:id="0"/>
    </w:p>
    <w:sectPr w:rsidR="00DF7855" w:rsidRPr="006C0066" w:rsidSect="0066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5"/>
    <w:rsid w:val="006C0066"/>
    <w:rsid w:val="007A565B"/>
    <w:rsid w:val="00DF7855"/>
    <w:rsid w:val="00F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665"/>
  <w15:chartTrackingRefBased/>
  <w15:docId w15:val="{D5D65487-F420-4B72-B70E-A665118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RNMC-01</dc:creator>
  <cp:keywords/>
  <dc:description/>
  <cp:lastModifiedBy>RNMC-04</cp:lastModifiedBy>
  <cp:revision>2</cp:revision>
  <dcterms:created xsi:type="dcterms:W3CDTF">2023-09-05T10:57:00Z</dcterms:created>
  <dcterms:modified xsi:type="dcterms:W3CDTF">2023-09-05T11:24:00Z</dcterms:modified>
</cp:coreProperties>
</file>